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6" w:rsidRPr="00593640" w:rsidRDefault="00A77106" w:rsidP="00EC1273">
      <w:pPr>
        <w:pStyle w:val="Title"/>
        <w:rPr>
          <w:sz w:val="22"/>
          <w:szCs w:val="22"/>
        </w:rPr>
      </w:pPr>
      <w:r w:rsidRPr="00593640">
        <w:rPr>
          <w:sz w:val="22"/>
          <w:szCs w:val="22"/>
        </w:rPr>
        <w:t>Daugavpils pilsētas pašvaldības iestādes „Komunālās saimniecības pārvalde”</w:t>
      </w:r>
    </w:p>
    <w:p w:rsidR="00C82B13" w:rsidRPr="00593640" w:rsidRDefault="00803EE7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93640">
        <w:rPr>
          <w:rFonts w:ascii="Times New Roman" w:hAnsi="Times New Roman" w:cs="Times New Roman"/>
          <w:b/>
        </w:rPr>
        <w:t>iepirkuma</w:t>
      </w:r>
    </w:p>
    <w:p w:rsidR="009C078B" w:rsidRPr="00AB1E73" w:rsidRDefault="00C82B13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AB1E73">
        <w:rPr>
          <w:rFonts w:ascii="Times New Roman" w:hAnsi="Times New Roman" w:cs="Times New Roman"/>
          <w:b/>
        </w:rPr>
        <w:t>Publisko iepirkumu likuma 8.</w:t>
      </w:r>
      <w:r w:rsidR="007277FA" w:rsidRPr="00AB1E73">
        <w:rPr>
          <w:rFonts w:ascii="Times New Roman" w:hAnsi="Times New Roman" w:cs="Times New Roman"/>
          <w:b/>
          <w:vertAlign w:val="superscript"/>
        </w:rPr>
        <w:t>²</w:t>
      </w:r>
      <w:r w:rsidR="00A77106" w:rsidRPr="00AB1E73">
        <w:rPr>
          <w:rFonts w:ascii="Times New Roman" w:hAnsi="Times New Roman" w:cs="Times New Roman"/>
          <w:b/>
        </w:rPr>
        <w:t>panta noteiktā kārtībā</w:t>
      </w:r>
    </w:p>
    <w:p w:rsidR="00B01D0C" w:rsidRPr="00AB1E73" w:rsidRDefault="00B01D0C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AB1E73">
        <w:rPr>
          <w:rFonts w:ascii="Times New Roman" w:hAnsi="Times New Roman" w:cs="Times New Roman"/>
          <w:b/>
        </w:rPr>
        <w:t>“</w:t>
      </w:r>
      <w:r w:rsidR="00AB1E73" w:rsidRPr="00AB1E73">
        <w:rPr>
          <w:rFonts w:ascii="Times New Roman" w:eastAsia="Lucida Sans Unicode" w:hAnsi="Times New Roman" w:cs="Times New Roman"/>
          <w:b/>
          <w:bCs/>
          <w:lang w:eastAsia="ar-SA"/>
        </w:rPr>
        <w:t>Bērnu rotaļu laukuma rekonstrukcija Aptiekas ielā (kad.Nr.05000131903), Daugavpilī</w:t>
      </w:r>
      <w:r w:rsidRPr="00AB1E73">
        <w:rPr>
          <w:rFonts w:ascii="Times New Roman" w:hAnsi="Times New Roman" w:cs="Times New Roman"/>
          <w:b/>
          <w:bCs/>
        </w:rPr>
        <w:t>”</w:t>
      </w:r>
    </w:p>
    <w:p w:rsidR="004202D9" w:rsidRPr="00AB1E73" w:rsidRDefault="0041755B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AB1E73">
        <w:rPr>
          <w:rFonts w:ascii="Times New Roman" w:hAnsi="Times New Roman" w:cs="Times New Roman"/>
          <w:b/>
        </w:rPr>
        <w:t xml:space="preserve">Iepirkuma </w:t>
      </w:r>
      <w:r w:rsidR="007A3DB3" w:rsidRPr="00AB1E73">
        <w:rPr>
          <w:rFonts w:ascii="Times New Roman" w:hAnsi="Times New Roman" w:cs="Times New Roman"/>
          <w:b/>
          <w:bCs/>
        </w:rPr>
        <w:t>iden</w:t>
      </w:r>
      <w:r w:rsidR="00562EF9" w:rsidRPr="00AB1E73">
        <w:rPr>
          <w:rFonts w:ascii="Times New Roman" w:hAnsi="Times New Roman" w:cs="Times New Roman"/>
          <w:b/>
          <w:bCs/>
        </w:rPr>
        <w:t xml:space="preserve">tifikācijas </w:t>
      </w:r>
      <w:r w:rsidR="00AB1E73" w:rsidRPr="00AB1E73">
        <w:rPr>
          <w:rFonts w:ascii="Times New Roman" w:hAnsi="Times New Roman" w:cs="Times New Roman"/>
          <w:b/>
          <w:bCs/>
        </w:rPr>
        <w:t xml:space="preserve"> nr.DPPI KSP 2014/47</w:t>
      </w:r>
    </w:p>
    <w:p w:rsidR="00EC1273" w:rsidRPr="00AB1E73" w:rsidRDefault="00EC1273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73">
        <w:rPr>
          <w:rFonts w:ascii="Times New Roman" w:hAnsi="Times New Roman" w:cs="Times New Roman"/>
          <w:b/>
          <w:u w:val="single"/>
        </w:rPr>
        <w:t>P</w:t>
      </w:r>
      <w:r w:rsidR="00C82B13" w:rsidRPr="00AB1E73">
        <w:rPr>
          <w:rFonts w:ascii="Times New Roman" w:hAnsi="Times New Roman" w:cs="Times New Roman"/>
          <w:b/>
          <w:u w:val="single"/>
        </w:rPr>
        <w:t>AZIŅOJUMS PAR PIEŅEM</w:t>
      </w:r>
      <w:r w:rsidRPr="00AB1E73">
        <w:rPr>
          <w:rFonts w:ascii="Times New Roman" w:hAnsi="Times New Roman" w:cs="Times New Roman"/>
          <w:b/>
          <w:u w:val="single"/>
        </w:rPr>
        <w:t>TO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AB1E73">
        <w:rPr>
          <w:rFonts w:ascii="Times New Roman" w:hAnsi="Times New Roman" w:cs="Times New Roman"/>
          <w:b/>
          <w:bCs/>
        </w:rPr>
        <w:t xml:space="preserve"> 2014.gada 24.novembra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="00AB1E73">
        <w:rPr>
          <w:rFonts w:ascii="Times New Roman" w:hAnsi="Times New Roman" w:cs="Times New Roman"/>
          <w:b/>
          <w:bCs/>
        </w:rPr>
        <w:t>plkst.</w:t>
      </w:r>
      <w:r w:rsidRPr="004468FB">
        <w:rPr>
          <w:rFonts w:ascii="Times New Roman" w:hAnsi="Times New Roman" w:cs="Times New Roman"/>
          <w:b/>
          <w:bCs/>
        </w:rPr>
        <w:t>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EC1273">
        <w:rPr>
          <w:rFonts w:ascii="Times New Roman" w:hAnsi="Times New Roman" w:cs="Times New Roman"/>
          <w:bCs/>
          <w:color w:val="000000"/>
        </w:rPr>
        <w:t>as pārvalde”, 2.stāvā, 221</w:t>
      </w:r>
      <w:r w:rsidR="00CD21C3">
        <w:rPr>
          <w:rFonts w:ascii="Times New Roman" w:hAnsi="Times New Roman" w:cs="Times New Roman"/>
          <w:bCs/>
          <w:color w:val="000000"/>
        </w:rPr>
        <w:t>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EC1273">
        <w:rPr>
          <w:rFonts w:ascii="Times New Roman" w:hAnsi="Times New Roman" w:cs="Times New Roman"/>
        </w:rPr>
        <w:t xml:space="preserve"> </w:t>
      </w:r>
      <w:r w:rsidR="00AB1E73">
        <w:rPr>
          <w:rFonts w:ascii="Times New Roman" w:hAnsi="Times New Roman" w:cs="Times New Roman"/>
        </w:rPr>
        <w:t>08.12.2014. (“A” daļā), 05.12.2014. (“B” daļā).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AB1E73">
        <w:rPr>
          <w:rFonts w:ascii="Times New Roman" w:hAnsi="Times New Roman" w:cs="Times New Roman"/>
        </w:rPr>
        <w:t xml:space="preserve"> 2 (“A” daļā), 2 (“B” daļā).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322"/>
        <w:gridCol w:w="2355"/>
      </w:tblGrid>
      <w:tr w:rsidR="00AB1E73" w:rsidRPr="006C587C" w:rsidTr="00AB1E73">
        <w:tc>
          <w:tcPr>
            <w:tcW w:w="9639" w:type="dxa"/>
            <w:gridSpan w:val="4"/>
            <w:vAlign w:val="center"/>
          </w:tcPr>
          <w:p w:rsidR="00AB1E73" w:rsidRPr="006C587C" w:rsidRDefault="00AB1E7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“A” DA</w:t>
            </w:r>
            <w:r w:rsidR="00B56043">
              <w:rPr>
                <w:rFonts w:ascii="Times New Roman" w:hAnsi="Times New Roman" w:cs="Times New Roman"/>
                <w:b/>
              </w:rPr>
              <w:t>Ļ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AB1E73" w:rsidRPr="006C587C" w:rsidTr="00AB1E73">
        <w:tc>
          <w:tcPr>
            <w:tcW w:w="709" w:type="dxa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AB1E73" w:rsidRPr="00B56043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322" w:type="dxa"/>
            <w:vAlign w:val="center"/>
          </w:tcPr>
          <w:p w:rsidR="00AB1E73" w:rsidRPr="00B56043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355" w:type="dxa"/>
            <w:vAlign w:val="center"/>
          </w:tcPr>
          <w:p w:rsidR="00AB1E73" w:rsidRDefault="00AB1E73" w:rsidP="00AB1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AB1E73" w:rsidRDefault="00AB1E73" w:rsidP="00AB1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</w:t>
            </w:r>
            <w:r w:rsidRPr="00B56043">
              <w:rPr>
                <w:rFonts w:ascii="Times New Roman" w:hAnsi="Times New Roman" w:cs="Times New Roman"/>
              </w:rPr>
              <w:t>4.gada 24.novembrī plkst.08:17</w:t>
            </w:r>
          </w:p>
        </w:tc>
        <w:tc>
          <w:tcPr>
            <w:tcW w:w="2355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lang w:val="de-DE"/>
              </w:rPr>
              <w:t>13612,50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“MK Dizains”</w:t>
            </w:r>
            <w:r w:rsidRPr="00B56043">
              <w:rPr>
                <w:rFonts w:ascii="Times New Roman" w:hAnsi="Times New Roman" w:cs="Times New Roman"/>
              </w:rPr>
              <w:t>, reģistrācijas nr.45403024800, Nameja iela 7, Jēkabpils, LV-5201.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2014.gada 24.n</w:t>
            </w:r>
            <w:r w:rsidRPr="00B56043">
              <w:rPr>
                <w:rFonts w:ascii="Times New Roman" w:hAnsi="Times New Roman" w:cs="Times New Roman"/>
              </w:rPr>
              <w:t>ovembrī plkst.09:25</w:t>
            </w:r>
          </w:p>
        </w:tc>
        <w:tc>
          <w:tcPr>
            <w:tcW w:w="2355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B56043">
              <w:rPr>
                <w:rFonts w:ascii="Times New Roman" w:hAnsi="Times New Roman" w:cs="Times New Roman"/>
                <w:lang w:val="de-DE"/>
              </w:rPr>
              <w:t>8585,00</w:t>
            </w:r>
          </w:p>
        </w:tc>
      </w:tr>
    </w:tbl>
    <w:p w:rsidR="00366008" w:rsidRDefault="00366008" w:rsidP="00EC127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322"/>
        <w:gridCol w:w="2355"/>
      </w:tblGrid>
      <w:tr w:rsidR="00AB1E73" w:rsidRPr="006C587C" w:rsidTr="00AB1E73">
        <w:tc>
          <w:tcPr>
            <w:tcW w:w="9639" w:type="dxa"/>
            <w:gridSpan w:val="4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“B</w:t>
            </w:r>
            <w:r>
              <w:rPr>
                <w:rFonts w:ascii="Times New Roman" w:hAnsi="Times New Roman" w:cs="Times New Roman"/>
                <w:b/>
              </w:rPr>
              <w:t xml:space="preserve">” </w:t>
            </w:r>
            <w:r w:rsidR="00B56043">
              <w:rPr>
                <w:rFonts w:ascii="Times New Roman" w:hAnsi="Times New Roman" w:cs="Times New Roman"/>
                <w:b/>
              </w:rPr>
              <w:t>DAĻ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AB1E73" w:rsidRPr="006C587C" w:rsidTr="00AB1E73">
        <w:tc>
          <w:tcPr>
            <w:tcW w:w="709" w:type="dxa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322" w:type="dxa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355" w:type="dxa"/>
            <w:vAlign w:val="center"/>
          </w:tcPr>
          <w:p w:rsidR="00AB1E73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AB1E73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“Ecostep Baltic”</w:t>
            </w:r>
            <w:r w:rsidRPr="00B56043">
              <w:rPr>
                <w:rFonts w:ascii="Times New Roman" w:hAnsi="Times New Roman" w:cs="Times New Roman"/>
              </w:rPr>
              <w:t>, reģistrācijas nr.41503054063, Saules iela 5a, Daugavpils, LV-5401.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2014.gada 22.novembrī plkst.14:00</w:t>
            </w:r>
          </w:p>
        </w:tc>
        <w:tc>
          <w:tcPr>
            <w:tcW w:w="2355" w:type="dxa"/>
            <w:vAlign w:val="center"/>
          </w:tcPr>
          <w:p w:rsidR="00B56043" w:rsidRPr="006237A3" w:rsidRDefault="00B5604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eastAsia="Times New Roman" w:hAnsi="Times New Roman" w:cs="Times New Roman"/>
                <w:lang w:val="de-DE"/>
              </w:rPr>
              <w:t>13536,99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</w:t>
            </w:r>
            <w:r w:rsidRPr="00B56043">
              <w:rPr>
                <w:rFonts w:ascii="Times New Roman" w:hAnsi="Times New Roman" w:cs="Times New Roman"/>
              </w:rPr>
              <w:t>4.gada 24.novembrī plkst.08:17</w:t>
            </w:r>
          </w:p>
        </w:tc>
        <w:tc>
          <w:tcPr>
            <w:tcW w:w="2355" w:type="dxa"/>
            <w:vAlign w:val="center"/>
          </w:tcPr>
          <w:p w:rsidR="00B56043" w:rsidRDefault="00B5604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eastAsia="Times New Roman" w:hAnsi="Times New Roman" w:cs="Times New Roman"/>
                <w:lang w:val="de-DE"/>
              </w:rPr>
              <w:t>15157,85</w:t>
            </w:r>
          </w:p>
        </w:tc>
      </w:tr>
    </w:tbl>
    <w:p w:rsidR="00AB1E73" w:rsidRDefault="00AB1E73" w:rsidP="00EC1273">
      <w:pPr>
        <w:spacing w:after="0"/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AB1E73" w:rsidRPr="006C587C" w:rsidTr="00AB1E73">
        <w:tc>
          <w:tcPr>
            <w:tcW w:w="9639" w:type="dxa"/>
            <w:gridSpan w:val="3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“A” </w:t>
            </w:r>
            <w:r w:rsidR="00B56043">
              <w:rPr>
                <w:rFonts w:ascii="Times New Roman" w:hAnsi="Times New Roman" w:cs="Times New Roman"/>
                <w:b/>
              </w:rPr>
              <w:t>DAĻ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E73" w:rsidRPr="006C587C" w:rsidTr="00AB1E73">
        <w:tc>
          <w:tcPr>
            <w:tcW w:w="709" w:type="dxa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4677" w:type="dxa"/>
            <w:vAlign w:val="center"/>
          </w:tcPr>
          <w:p w:rsidR="00AB1E73" w:rsidRPr="006C587C" w:rsidRDefault="00AB1E73" w:rsidP="00AB1E73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AB1E73" w:rsidRPr="006C587C" w:rsidRDefault="00AB1E73" w:rsidP="00AB1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atbilstoši iepirkuma komisijas locekļu vērtējumam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6C587C" w:rsidRDefault="00B5604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B56043" w:rsidRPr="006C587C" w:rsidRDefault="00B56043" w:rsidP="00B56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 xml:space="preserve">, reģistrācijas </w:t>
            </w:r>
            <w:r w:rsidRPr="00B56043">
              <w:rPr>
                <w:rFonts w:ascii="Times New Roman" w:hAnsi="Times New Roman" w:cs="Times New Roman"/>
              </w:rPr>
              <w:lastRenderedPageBreak/>
              <w:t>nr.40003548215, Dzelzavas iela 74 k. 1-1, Rīga, LV-1082.</w:t>
            </w:r>
          </w:p>
        </w:tc>
        <w:tc>
          <w:tcPr>
            <w:tcW w:w="4677" w:type="dxa"/>
            <w:vAlign w:val="center"/>
          </w:tcPr>
          <w:p w:rsidR="00B56043" w:rsidRPr="00B56043" w:rsidRDefault="00B56043" w:rsidP="00B560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lastRenderedPageBreak/>
              <w:t xml:space="preserve">Iesniegtais piedāvājums atbilst nolikuma </w:t>
            </w:r>
            <w:r w:rsidRPr="00B56043">
              <w:rPr>
                <w:rFonts w:ascii="Times New Roman" w:eastAsia="Times New Roman" w:hAnsi="Times New Roman" w:cs="Times New Roman"/>
              </w:rPr>
              <w:lastRenderedPageBreak/>
              <w:t>prasībām, bet nav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6C587C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“MK Dizains”</w:t>
            </w:r>
            <w:r w:rsidRPr="00B56043">
              <w:rPr>
                <w:rFonts w:ascii="Times New Roman" w:hAnsi="Times New Roman" w:cs="Times New Roman"/>
              </w:rPr>
              <w:t>, reģistrācijas nr.45403024800, Nameja iela 7, Jēkabpils, LV-5201.</w:t>
            </w:r>
          </w:p>
        </w:tc>
        <w:tc>
          <w:tcPr>
            <w:tcW w:w="4677" w:type="dxa"/>
            <w:vAlign w:val="center"/>
          </w:tcPr>
          <w:p w:rsidR="00B56043" w:rsidRPr="00B56043" w:rsidRDefault="00B56043" w:rsidP="00B560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t>Iesniegtais piedāvājums atbilst nolikuma prasībām un ir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C1273" w:rsidRDefault="00EC1273" w:rsidP="00EC127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B56043" w:rsidRPr="006C587C" w:rsidTr="00E672B0">
        <w:tc>
          <w:tcPr>
            <w:tcW w:w="9639" w:type="dxa"/>
            <w:gridSpan w:val="3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“B</w:t>
            </w:r>
            <w:r>
              <w:rPr>
                <w:rFonts w:ascii="Times New Roman" w:hAnsi="Times New Roman" w:cs="Times New Roman"/>
                <w:b/>
              </w:rPr>
              <w:t xml:space="preserve">” </w:t>
            </w:r>
            <w:r>
              <w:rPr>
                <w:rFonts w:ascii="Times New Roman" w:hAnsi="Times New Roman" w:cs="Times New Roman"/>
                <w:b/>
              </w:rPr>
              <w:t>DAĻ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043" w:rsidRPr="006C587C" w:rsidTr="00E672B0">
        <w:tc>
          <w:tcPr>
            <w:tcW w:w="709" w:type="dxa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4677" w:type="dxa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atbilstoši iepirkuma komisijas locekļu vērtējumam</w:t>
            </w:r>
          </w:p>
        </w:tc>
      </w:tr>
      <w:tr w:rsidR="00B56043" w:rsidRPr="006C587C" w:rsidTr="008B2AF8">
        <w:tc>
          <w:tcPr>
            <w:tcW w:w="709" w:type="dxa"/>
            <w:vAlign w:val="center"/>
          </w:tcPr>
          <w:p w:rsidR="00B56043" w:rsidRPr="006C587C" w:rsidRDefault="00B5604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“Ecostep Baltic”</w:t>
            </w:r>
            <w:r w:rsidRPr="00B56043">
              <w:rPr>
                <w:rFonts w:ascii="Times New Roman" w:hAnsi="Times New Roman" w:cs="Times New Roman"/>
              </w:rPr>
              <w:t>, reģistrācijas nr.41503054063, Saules iela 5a, Daugavpils, LV-5401.</w:t>
            </w:r>
          </w:p>
        </w:tc>
        <w:tc>
          <w:tcPr>
            <w:tcW w:w="4677" w:type="dxa"/>
            <w:vAlign w:val="center"/>
          </w:tcPr>
          <w:p w:rsidR="00B56043" w:rsidRPr="00B56043" w:rsidRDefault="00B56043" w:rsidP="00B560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t>Iesniegtais piedāvājums atbilst nolikuma prasībām un ir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56043" w:rsidRPr="006C587C" w:rsidTr="00E672B0">
        <w:tc>
          <w:tcPr>
            <w:tcW w:w="709" w:type="dxa"/>
            <w:vAlign w:val="center"/>
          </w:tcPr>
          <w:p w:rsidR="00B56043" w:rsidRPr="006C587C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4677" w:type="dxa"/>
            <w:vAlign w:val="center"/>
          </w:tcPr>
          <w:p w:rsidR="00B56043" w:rsidRPr="006C587C" w:rsidRDefault="00B56043" w:rsidP="00B56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t>Iesniegtais piedāvājums atbilst nolikuma prasībām, bet nav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B1E73" w:rsidRDefault="00AB1E73" w:rsidP="00EC1273">
      <w:pPr>
        <w:spacing w:after="0"/>
        <w:rPr>
          <w:rFonts w:ascii="Times New Roman" w:hAnsi="Times New Roman" w:cs="Times New Roman"/>
        </w:rPr>
      </w:pPr>
    </w:p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9A3359" w:rsidRPr="006C587C" w:rsidTr="00AB1E73">
        <w:tc>
          <w:tcPr>
            <w:tcW w:w="85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8788" w:type="dxa"/>
            <w:vAlign w:val="center"/>
          </w:tcPr>
          <w:p w:rsidR="009A3359" w:rsidRPr="006C587C" w:rsidRDefault="00B13DC5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UZVARĒTĀJS</w:t>
            </w:r>
            <w:r w:rsidR="00B56043">
              <w:rPr>
                <w:rFonts w:ascii="Times New Roman" w:hAnsi="Times New Roman" w:cs="Times New Roman"/>
                <w:b/>
              </w:rPr>
              <w:t xml:space="preserve"> “A” DAĻĀ</w:t>
            </w:r>
          </w:p>
        </w:tc>
      </w:tr>
      <w:tr w:rsidR="009A3359" w:rsidRPr="006C587C" w:rsidTr="00AB1E73">
        <w:tc>
          <w:tcPr>
            <w:tcW w:w="85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vAlign w:val="center"/>
          </w:tcPr>
          <w:p w:rsidR="009A3359" w:rsidRPr="00BC284C" w:rsidRDefault="00593640" w:rsidP="00B13DC5">
            <w:pPr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</w:t>
            </w:r>
            <w:r w:rsidR="00B13DC5">
              <w:rPr>
                <w:rFonts w:ascii="Times New Roman" w:eastAsia="Times New Roman" w:hAnsi="Times New Roman" w:cs="Times New Roman"/>
                <w:b/>
                <w:bCs/>
              </w:rPr>
              <w:t>MK Dizains</w:t>
            </w: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 w:rsidR="00B13DC5" w:rsidRPr="00B56043">
              <w:rPr>
                <w:rFonts w:ascii="Times New Roman" w:hAnsi="Times New Roman" w:cs="Times New Roman"/>
              </w:rPr>
              <w:t>45403024800</w:t>
            </w:r>
            <w:r w:rsidR="00EC1273">
              <w:rPr>
                <w:rFonts w:ascii="Times New Roman" w:hAnsi="Times New Roman" w:cs="Times New Roman"/>
              </w:rPr>
              <w:t xml:space="preserve">, </w:t>
            </w:r>
            <w:r w:rsidR="00B13DC5">
              <w:rPr>
                <w:rFonts w:ascii="Times New Roman" w:hAnsi="Times New Roman" w:cs="Times New Roman"/>
                <w:bCs/>
              </w:rPr>
              <w:t>līguma summa</w:t>
            </w:r>
            <w:r w:rsidR="001A4F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4FA4" w:rsidRPr="00B13DC5">
              <w:rPr>
                <w:rFonts w:ascii="Times New Roman" w:hAnsi="Times New Roman" w:cs="Times New Roman"/>
                <w:b/>
                <w:bCs/>
              </w:rPr>
              <w:t xml:space="preserve">EUR </w:t>
            </w:r>
            <w:r w:rsidR="00B13DC5" w:rsidRPr="00B13DC5">
              <w:rPr>
                <w:rFonts w:ascii="Times New Roman" w:hAnsi="Times New Roman" w:cs="Times New Roman"/>
                <w:b/>
                <w:lang w:val="de-DE"/>
              </w:rPr>
              <w:t>8585,00</w:t>
            </w:r>
            <w:r w:rsidRPr="00B13DC5"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13DC5">
              <w:rPr>
                <w:rFonts w:ascii="Times New Roman" w:hAnsi="Times New Roman" w:cs="Times New Roman"/>
                <w:b/>
                <w:bCs/>
              </w:rPr>
              <w:t>bez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 xml:space="preserve"> PVN</w:t>
            </w:r>
            <w:r w:rsidR="00B13DC5">
              <w:rPr>
                <w:rFonts w:ascii="Times New Roman" w:hAnsi="Times New Roman" w:cs="Times New Roman"/>
              </w:rPr>
              <w:t>.</w:t>
            </w:r>
            <w:r w:rsidR="00BC284C" w:rsidRPr="00BC28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62FF0" w:rsidRDefault="00762FF0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B13DC5" w:rsidRPr="006C587C" w:rsidTr="00E672B0">
        <w:tc>
          <w:tcPr>
            <w:tcW w:w="851" w:type="dxa"/>
            <w:vAlign w:val="center"/>
          </w:tcPr>
          <w:p w:rsidR="00B13DC5" w:rsidRPr="006C587C" w:rsidRDefault="00B13DC5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8788" w:type="dxa"/>
            <w:vAlign w:val="center"/>
          </w:tcPr>
          <w:p w:rsidR="00B13DC5" w:rsidRPr="006C587C" w:rsidRDefault="00B13DC5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UZVARĒTĀJS “</w:t>
            </w:r>
            <w:r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” DAĻĀ</w:t>
            </w:r>
          </w:p>
        </w:tc>
      </w:tr>
      <w:tr w:rsidR="00B13DC5" w:rsidRPr="006C587C" w:rsidTr="00E672B0">
        <w:tc>
          <w:tcPr>
            <w:tcW w:w="851" w:type="dxa"/>
            <w:vAlign w:val="center"/>
          </w:tcPr>
          <w:p w:rsidR="00B13DC5" w:rsidRPr="006C587C" w:rsidRDefault="00B13DC5" w:rsidP="00E672B0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vAlign w:val="center"/>
          </w:tcPr>
          <w:p w:rsidR="00B13DC5" w:rsidRPr="00BC284C" w:rsidRDefault="00B13DC5" w:rsidP="00B13DC5">
            <w:pPr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Ecostep Baltic</w:t>
            </w: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 w:rsidRPr="00B56043">
              <w:rPr>
                <w:rFonts w:ascii="Times New Roman" w:hAnsi="Times New Roman" w:cs="Times New Roman"/>
              </w:rPr>
              <w:t>41503054063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līguma summa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3DC5">
              <w:rPr>
                <w:rFonts w:ascii="Times New Roman" w:hAnsi="Times New Roman" w:cs="Times New Roman"/>
                <w:b/>
                <w:bCs/>
              </w:rPr>
              <w:t xml:space="preserve">EUR </w:t>
            </w:r>
            <w:r w:rsidRPr="00B13DC5">
              <w:rPr>
                <w:rFonts w:ascii="Times New Roman" w:eastAsia="Times New Roman" w:hAnsi="Times New Roman" w:cs="Times New Roman"/>
                <w:b/>
              </w:rPr>
              <w:t>14180,14</w:t>
            </w:r>
            <w:r w:rsidRPr="00B13DC5">
              <w:rPr>
                <w:rFonts w:ascii="Times New Roman" w:hAnsi="Times New Roman" w:cs="Times New Roman"/>
                <w:b/>
              </w:rPr>
              <w:t xml:space="preserve"> </w:t>
            </w:r>
            <w:r w:rsidRPr="00B13DC5">
              <w:rPr>
                <w:rFonts w:ascii="Times New Roman" w:hAnsi="Times New Roman" w:cs="Times New Roman"/>
                <w:b/>
                <w:bCs/>
              </w:rPr>
              <w:t>bez</w:t>
            </w:r>
            <w:r w:rsidRPr="00BC284C">
              <w:rPr>
                <w:rFonts w:ascii="Times New Roman" w:hAnsi="Times New Roman" w:cs="Times New Roman"/>
                <w:b/>
                <w:bCs/>
              </w:rPr>
              <w:t xml:space="preserve"> PVN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3DC5">
              <w:rPr>
                <w:rFonts w:ascii="Times New Roman" w:hAnsi="Times New Roman" w:cs="Times New Roman"/>
                <w:bCs/>
              </w:rPr>
              <w:t>(pēc aritmētisku kļūdu labojuma)</w:t>
            </w:r>
            <w:r w:rsidRPr="00B13DC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B13DC5" w:rsidRDefault="00B13DC5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AB1E73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08.decembrī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237867" w:rsidRPr="00EC1273" w:rsidRDefault="009A3359" w:rsidP="00EC1273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</w:t>
      </w:r>
      <w:bookmarkStart w:id="0" w:name="_GoBack"/>
      <w:bookmarkEnd w:id="0"/>
      <w:r w:rsidR="00BC284C">
        <w:rPr>
          <w:rFonts w:ascii="Times New Roman" w:hAnsi="Times New Roman" w:cs="Times New Roman"/>
        </w:rPr>
        <w:t>is</w:t>
      </w:r>
      <w:r w:rsidR="00EC1273">
        <w:rPr>
          <w:rFonts w:ascii="Times New Roman" w:hAnsi="Times New Roman" w:cs="Times New Roman"/>
        </w:rPr>
        <w:t>ts Jānis Artekovs</w:t>
      </w:r>
    </w:p>
    <w:sectPr w:rsidR="00237867" w:rsidRPr="00EC1273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018"/>
    <w:multiLevelType w:val="hybridMultilevel"/>
    <w:tmpl w:val="5ED44A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B2265"/>
    <w:multiLevelType w:val="hybridMultilevel"/>
    <w:tmpl w:val="0ACA28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1A4FA4"/>
    <w:rsid w:val="00237867"/>
    <w:rsid w:val="002560CD"/>
    <w:rsid w:val="00272B71"/>
    <w:rsid w:val="002E7AB6"/>
    <w:rsid w:val="0035133F"/>
    <w:rsid w:val="00363C1B"/>
    <w:rsid w:val="00366008"/>
    <w:rsid w:val="003A081A"/>
    <w:rsid w:val="003A5D3B"/>
    <w:rsid w:val="003B6954"/>
    <w:rsid w:val="00407D48"/>
    <w:rsid w:val="0041755B"/>
    <w:rsid w:val="004202D9"/>
    <w:rsid w:val="004468FB"/>
    <w:rsid w:val="004C6503"/>
    <w:rsid w:val="004D466D"/>
    <w:rsid w:val="0055356F"/>
    <w:rsid w:val="00562EF9"/>
    <w:rsid w:val="00593640"/>
    <w:rsid w:val="005D7E13"/>
    <w:rsid w:val="005E06CE"/>
    <w:rsid w:val="005E66BD"/>
    <w:rsid w:val="005F4B45"/>
    <w:rsid w:val="006237A3"/>
    <w:rsid w:val="006659CF"/>
    <w:rsid w:val="007277FA"/>
    <w:rsid w:val="00733DA8"/>
    <w:rsid w:val="00762FF0"/>
    <w:rsid w:val="007844B1"/>
    <w:rsid w:val="0079159F"/>
    <w:rsid w:val="0079246C"/>
    <w:rsid w:val="007A3DB3"/>
    <w:rsid w:val="007B3AFB"/>
    <w:rsid w:val="007C3B6C"/>
    <w:rsid w:val="00801A21"/>
    <w:rsid w:val="00803EE7"/>
    <w:rsid w:val="00840B76"/>
    <w:rsid w:val="008F266E"/>
    <w:rsid w:val="009353EC"/>
    <w:rsid w:val="009A3359"/>
    <w:rsid w:val="009C078B"/>
    <w:rsid w:val="009E5650"/>
    <w:rsid w:val="00A10D39"/>
    <w:rsid w:val="00A40E9D"/>
    <w:rsid w:val="00A53D4F"/>
    <w:rsid w:val="00A67666"/>
    <w:rsid w:val="00A77106"/>
    <w:rsid w:val="00AA522A"/>
    <w:rsid w:val="00AB1E73"/>
    <w:rsid w:val="00AF2AB2"/>
    <w:rsid w:val="00B01D0C"/>
    <w:rsid w:val="00B13DC5"/>
    <w:rsid w:val="00B56043"/>
    <w:rsid w:val="00B70A74"/>
    <w:rsid w:val="00B71C77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C1273"/>
    <w:rsid w:val="00ED4094"/>
    <w:rsid w:val="00F21247"/>
    <w:rsid w:val="00F565C0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99AA9-B149-4375-BDD9-8610B58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2013-03-22T09:04:00Z</dcterms:created>
  <dcterms:modified xsi:type="dcterms:W3CDTF">2015-01-09T12:08:00Z</dcterms:modified>
</cp:coreProperties>
</file>